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A381" w14:textId="2B8985E9" w:rsidR="003D0970" w:rsidRPr="002F3944" w:rsidRDefault="003C22BB" w:rsidP="003D0970">
      <w:pPr>
        <w:jc w:val="center"/>
        <w:rPr>
          <w:rFonts w:ascii="Avenir Next LT Pro Demi" w:hAnsi="Avenir Next LT Pro Demi"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55E311E3" wp14:editId="03320DEE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7212" w14:textId="77777777" w:rsidR="003D0970" w:rsidRPr="002F3944" w:rsidRDefault="003D0970" w:rsidP="003D0970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2F3944">
        <w:rPr>
          <w:rFonts w:ascii="Avenir Next LT Pro Demi" w:hAnsi="Avenir Next LT Pro Demi"/>
          <w:b/>
          <w:bCs/>
          <w:sz w:val="24"/>
          <w:szCs w:val="24"/>
        </w:rPr>
        <w:t>EMERGENCY PREPAREDNESS ACTION CHECKLIST</w:t>
      </w:r>
    </w:p>
    <w:p w14:paraId="6794C6B9" w14:textId="77777777" w:rsidR="00A22D20" w:rsidRPr="002F3944" w:rsidRDefault="00A22D20" w:rsidP="00A22D20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51988B29" w14:textId="77777777" w:rsidR="00A22D20" w:rsidRPr="002F3944" w:rsidRDefault="00A22D20" w:rsidP="00A22D20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QUICK AND EASY ACCESS </w:t>
      </w:r>
      <w:r w:rsidR="002F3944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2F3944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2F3944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2F3944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2F3944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2F3944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2F3944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641F8992" w14:textId="77777777" w:rsidR="00A22D20" w:rsidRPr="002F3944" w:rsidRDefault="00A22D20" w:rsidP="00A22D20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>Set elder access goals</w:t>
      </w:r>
    </w:p>
    <w:p w14:paraId="28ED9289" w14:textId="59263828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short-term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D1B6C35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long-term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013104F" w14:textId="77777777" w:rsidR="002F3944" w:rsidRDefault="002F3944" w:rsidP="00A22D20">
      <w:pPr>
        <w:autoSpaceDE w:val="0"/>
        <w:autoSpaceDN w:val="0"/>
        <w:adjustRightInd w:val="0"/>
        <w:spacing w:before="14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665857C" w14:textId="77777777" w:rsidR="00A22D20" w:rsidRPr="002F3944" w:rsidRDefault="00A22D20" w:rsidP="00A22D20">
      <w:pPr>
        <w:autoSpaceDE w:val="0"/>
        <w:autoSpaceDN w:val="0"/>
        <w:adjustRightInd w:val="0"/>
        <w:spacing w:before="14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Know the twenty-four-hour emergency phone numbers</w:t>
      </w:r>
    </w:p>
    <w:p w14:paraId="0FBEB746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doctor(s)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289A803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dentist 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5FF3BAE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neighbors 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BA14BB6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friends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5E28C96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police 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F383FEB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fire department 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BF8E3B9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hospital 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64529BE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hospice 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65F2979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nurse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BC703CA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home aide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CE92789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pharmacist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79E93B9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electrician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996220F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plumber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FA56B0C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water company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8087DC7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gas company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8CE3400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electric company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9ADD5D2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lastRenderedPageBreak/>
        <w:t xml:space="preserve">telephone company 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CF08978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alarm company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2D69290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locksmith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CC19394" w14:textId="77777777" w:rsidR="00A22D20" w:rsidRPr="002F3944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>clergyperson</w:t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234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C682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4C8D663" w14:textId="77777777" w:rsidR="003C22BB" w:rsidRDefault="003C22BB" w:rsidP="003C22BB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6037F259" w14:textId="346DD673" w:rsidR="00A22D20" w:rsidRPr="003C22BB" w:rsidRDefault="003C22BB" w:rsidP="003C22BB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</w:t>
      </w:r>
      <w:r w:rsidR="00A22D20"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eep copies of emergency phone numbers</w:t>
      </w:r>
    </w:p>
    <w:p w14:paraId="5D592077" w14:textId="77777777" w:rsidR="00A22D20" w:rsidRPr="005E05C0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post on refrigerator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05C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F3F50CB" w14:textId="77777777" w:rsidR="00A22D20" w:rsidRPr="005E05C0" w:rsidRDefault="00A22D20" w:rsidP="00A22D20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save on cell phone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05C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B0B543C" w14:textId="77777777" w:rsidR="003D0970" w:rsidRPr="005E05C0" w:rsidRDefault="00A22D20" w:rsidP="00A22D20">
      <w:pPr>
        <w:rPr>
          <w:rFonts w:ascii="Avenir Next LT Pro Light" w:hAnsi="Avenir Next LT Pro Light" w:cs="Segoe UI Symbol"/>
          <w:kern w:val="0"/>
          <w:sz w:val="24"/>
          <w:szCs w:val="24"/>
        </w:rPr>
      </w:pP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save on computer desktop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05C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CAB6F7D" w14:textId="77777777" w:rsidR="00B83E77" w:rsidRPr="002F3944" w:rsidRDefault="00B83E77" w:rsidP="00B83E77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57E10B9D" w14:textId="77777777" w:rsidR="005E05C0" w:rsidRDefault="00B83E77" w:rsidP="00B83E77">
      <w:pPr>
        <w:autoSpaceDE w:val="0"/>
        <w:autoSpaceDN w:val="0"/>
        <w:adjustRightInd w:val="0"/>
        <w:spacing w:before="180"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>Back up emergency information on a flash drive</w:t>
      </w:r>
    </w:p>
    <w:p w14:paraId="6F8773F4" w14:textId="77777777" w:rsidR="00B83E77" w:rsidRPr="002F3944" w:rsidRDefault="00B83E77" w:rsidP="005E05C0">
      <w:pPr>
        <w:autoSpaceDE w:val="0"/>
        <w:autoSpaceDN w:val="0"/>
        <w:adjustRightInd w:val="0"/>
        <w:spacing w:before="180"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A784363" w14:textId="77777777" w:rsidR="005E05C0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Give copies of emergency phone numbers to key people</w:t>
      </w:r>
    </w:p>
    <w:p w14:paraId="32BE0E99" w14:textId="77777777" w:rsidR="00B83E77" w:rsidRPr="002F3944" w:rsidRDefault="00B83E77" w:rsidP="005E05C0">
      <w:pPr>
        <w:autoSpaceDE w:val="0"/>
        <w:autoSpaceDN w:val="0"/>
        <w:adjustRightInd w:val="0"/>
        <w:spacing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042D10F" w14:textId="77777777" w:rsidR="00B83E77" w:rsidRPr="002F3944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Duplicate keys</w:t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E5AFF3E" w14:textId="77777777" w:rsidR="00B83E77" w:rsidRPr="002F3944" w:rsidRDefault="00B83E77" w:rsidP="00B83E77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Identify and store keys and openers</w:t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3FEE2B6" w14:textId="77777777" w:rsidR="00B83E77" w:rsidRPr="002F3944" w:rsidRDefault="00B83E77" w:rsidP="00B83E77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Distribute keys to necessary people</w:t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44C3D41" w14:textId="77777777" w:rsidR="005E05C0" w:rsidRDefault="00B83E77" w:rsidP="00B83E77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Have a plan to access finances in an emergency</w:t>
      </w:r>
    </w:p>
    <w:p w14:paraId="3BD6B7FC" w14:textId="77777777" w:rsidR="00B83E77" w:rsidRPr="002F3944" w:rsidRDefault="00B83E77" w:rsidP="005E05C0">
      <w:pPr>
        <w:autoSpaceDE w:val="0"/>
        <w:autoSpaceDN w:val="0"/>
        <w:adjustRightInd w:val="0"/>
        <w:spacing w:before="20"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75D226D" w14:textId="77777777" w:rsidR="005E05C0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Have a backup plan if access to finances is denied</w:t>
      </w:r>
    </w:p>
    <w:p w14:paraId="0AFE8E50" w14:textId="77777777" w:rsidR="00B83E77" w:rsidRPr="002F3944" w:rsidRDefault="00B83E77" w:rsidP="005E05C0">
      <w:pPr>
        <w:autoSpaceDE w:val="0"/>
        <w:autoSpaceDN w:val="0"/>
        <w:adjustRightInd w:val="0"/>
        <w:spacing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2A636F4" w14:textId="77777777" w:rsidR="00B83E77" w:rsidRPr="002F3944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Consider a medical alert system</w:t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D9708B5" w14:textId="77777777" w:rsidR="00B83E77" w:rsidRPr="002F3944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Create a check-in system</w:t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635C7F8" w14:textId="77777777" w:rsidR="00B83E77" w:rsidRPr="002F3944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Elder has access to a telephone</w:t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E05C0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>________________</w:t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00E0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845421F" w14:textId="77777777" w:rsidR="005E05C0" w:rsidRDefault="005E05C0" w:rsidP="00B83E77">
      <w:pPr>
        <w:autoSpaceDE w:val="0"/>
        <w:autoSpaceDN w:val="0"/>
        <w:adjustRightInd w:val="0"/>
        <w:spacing w:before="180"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4066E9D" w14:textId="77777777" w:rsidR="00B83E77" w:rsidRPr="002F3944" w:rsidRDefault="00B83E77" w:rsidP="00B83E77">
      <w:pPr>
        <w:autoSpaceDE w:val="0"/>
        <w:autoSpaceDN w:val="0"/>
        <w:adjustRightInd w:val="0"/>
        <w:spacing w:before="180" w:after="12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MANAGING MEDICATIONS</w:t>
      </w:r>
    </w:p>
    <w:p w14:paraId="75CE3E38" w14:textId="77777777" w:rsidR="00B83E77" w:rsidRPr="002F3944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Discuss medications with</w:t>
      </w:r>
    </w:p>
    <w:p w14:paraId="0435EB99" w14:textId="77777777" w:rsidR="00B83E77" w:rsidRPr="005E05C0" w:rsidRDefault="005E05C0" w:rsidP="00B83E77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E</w:t>
      </w:r>
      <w:r w:rsidR="00B83E77"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lder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5E05C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39C0CCC" w14:textId="77777777" w:rsidR="00B83E77" w:rsidRPr="005E05C0" w:rsidRDefault="005E05C0" w:rsidP="00B83E77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D</w:t>
      </w:r>
      <w:r w:rsidR="00B83E77"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octor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5E05C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4A3BB23" w14:textId="77777777" w:rsidR="00B83E77" w:rsidRPr="005E05C0" w:rsidRDefault="005E05C0" w:rsidP="00B83E77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P</w:t>
      </w:r>
      <w:r w:rsidR="00B83E77"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harmacist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5E05C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84EFD11" w14:textId="77777777" w:rsidR="00B83E77" w:rsidRPr="005E05C0" w:rsidRDefault="00B83E77" w:rsidP="00B83E77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>others involved</w:t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E05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05C0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5E05C0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94F365D" w14:textId="77777777" w:rsidR="005E05C0" w:rsidRPr="005E05C0" w:rsidRDefault="005E05C0" w:rsidP="00B83E77">
      <w:pPr>
        <w:autoSpaceDE w:val="0"/>
        <w:autoSpaceDN w:val="0"/>
        <w:adjustRightInd w:val="0"/>
        <w:spacing w:before="120" w:after="140" w:line="201" w:lineRule="atLeast"/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</w:p>
    <w:p w14:paraId="30A9A491" w14:textId="77777777" w:rsidR="00B83E77" w:rsidRPr="002F3944" w:rsidRDefault="00B83E77" w:rsidP="00B83E77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Discuss drug</w:t>
      </w:r>
    </w:p>
    <w:p w14:paraId="771B0F7C" w14:textId="77777777" w:rsidR="00B83E77" w:rsidRPr="00721C3B" w:rsidRDefault="00721C3B" w:rsidP="00B83E77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>U</w:t>
      </w:r>
      <w:r w:rsidR="00B83E77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>sage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721C3B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42E0CD1" w14:textId="77777777" w:rsidR="00B83E77" w:rsidRPr="00721C3B" w:rsidRDefault="00721C3B" w:rsidP="00B83E77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>P</w:t>
      </w:r>
      <w:r w:rsidR="00B83E77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>urpose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721C3B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5AEA908" w14:textId="77777777" w:rsidR="00B83E77" w:rsidRPr="00721C3B" w:rsidRDefault="00721C3B" w:rsidP="00B83E77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>A</w:t>
      </w:r>
      <w:r w:rsidR="00B83E77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>lternatives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721C3B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8978275" w14:textId="77777777" w:rsidR="00B83E77" w:rsidRPr="00721C3B" w:rsidRDefault="00721C3B" w:rsidP="00B83E77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>S</w:t>
      </w:r>
      <w:r w:rsidR="00B83E77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>afety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B83E77" w:rsidRPr="00721C3B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4CDA7F6" w14:textId="77777777" w:rsidR="003C22BB" w:rsidRDefault="003C22BB" w:rsidP="00721C3B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7748138" w14:textId="57D58149" w:rsidR="00721C3B" w:rsidRPr="00721C3B" w:rsidRDefault="00B83E77" w:rsidP="00721C3B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Create strategies for drug safety</w:t>
      </w:r>
      <w:r w:rsidR="00721C3B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21C3B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21C3B">
        <w:rPr>
          <w:rFonts w:ascii="Avenir Next LT Pro Demi" w:hAnsi="Avenir Next LT Pro Demi" w:cs="Avenir LT Pro 55 Roman"/>
          <w:b/>
          <w:bCs/>
          <w:kern w:val="0"/>
          <w:sz w:val="24"/>
          <w:szCs w:val="24"/>
          <w:u w:val="single"/>
        </w:rPr>
        <w:tab/>
      </w:r>
      <w:r w:rsidR="00721C3B">
        <w:rPr>
          <w:rFonts w:ascii="Avenir Next LT Pro Demi" w:hAnsi="Avenir Next LT Pro Demi" w:cs="Avenir LT Pro 55 Roman"/>
          <w:b/>
          <w:bCs/>
          <w:kern w:val="0"/>
          <w:sz w:val="24"/>
          <w:szCs w:val="24"/>
          <w:u w:val="single"/>
        </w:rPr>
        <w:tab/>
      </w:r>
      <w:r w:rsidR="00721C3B" w:rsidRPr="00721C3B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 </w:t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21C3B" w:rsidRPr="00721C3B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B8E1C75" w14:textId="77777777" w:rsidR="00B83E77" w:rsidRPr="00721C3B" w:rsidRDefault="00B83E77" w:rsidP="00B83E77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  <w:u w:val="single"/>
        </w:rPr>
      </w:pPr>
    </w:p>
    <w:p w14:paraId="05E6898D" w14:textId="77777777" w:rsidR="00721C3B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Implement medication reminder strategies</w:t>
      </w:r>
    </w:p>
    <w:p w14:paraId="78379FEA" w14:textId="77777777" w:rsidR="00B83E77" w:rsidRPr="002F3944" w:rsidRDefault="00B83E77" w:rsidP="00721C3B">
      <w:pPr>
        <w:autoSpaceDE w:val="0"/>
        <w:autoSpaceDN w:val="0"/>
        <w:adjustRightInd w:val="0"/>
        <w:spacing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21C3B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21C3B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21C3B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21C3B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21C3B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8FECEF8" w14:textId="77777777" w:rsidR="00B83E77" w:rsidRPr="002F3944" w:rsidRDefault="00B83E77" w:rsidP="00B83E77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Take a CPR class</w:t>
      </w:r>
      <w:r w:rsidR="009B37E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 </w:t>
      </w:r>
    </w:p>
    <w:p w14:paraId="3256B66B" w14:textId="77777777" w:rsidR="00D4716A" w:rsidRPr="002F3944" w:rsidRDefault="00D4716A" w:rsidP="00D4716A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43A0F4CC" w14:textId="77777777" w:rsidR="00C57B89" w:rsidRDefault="00C57B89" w:rsidP="00D4716A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10DC0C5B" w14:textId="77777777" w:rsidR="00C57B89" w:rsidRDefault="00C57B89" w:rsidP="00D4716A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64D2B528" w14:textId="77777777" w:rsidR="00D4716A" w:rsidRPr="002F3944" w:rsidRDefault="00D4716A" w:rsidP="00D4716A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>IF YOUR ELDER IS HOSPITALIZED</w:t>
      </w:r>
    </w:p>
    <w:p w14:paraId="027C9EEB" w14:textId="77777777" w:rsidR="00D4716A" w:rsidRPr="002F3944" w:rsidRDefault="00D4716A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>Create paper trail</w:t>
      </w:r>
      <w:r w:rsidR="009B37EA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9B37EA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9B37EA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9B37EA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9B37EA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1E9599E" w14:textId="77777777" w:rsidR="00EF5A3F" w:rsidRDefault="00EF5A3F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01FB75F" w14:textId="77777777" w:rsidR="00D4716A" w:rsidRPr="002F3944" w:rsidRDefault="00D4716A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Create a system for recording and filing</w:t>
      </w:r>
    </w:p>
    <w:p w14:paraId="0BCAB876" w14:textId="77777777" w:rsidR="00D4716A" w:rsidRPr="009B37EA" w:rsidRDefault="00D4716A" w:rsidP="00D4716A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>phone numbers</w:t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B1349ED" w14:textId="77777777" w:rsidR="00D4716A" w:rsidRPr="009B37EA" w:rsidRDefault="00D4716A" w:rsidP="00D4716A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>community resources</w:t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E07F8BE" w14:textId="77777777" w:rsidR="00D4716A" w:rsidRPr="009B37EA" w:rsidRDefault="00D4716A" w:rsidP="00D4716A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helpers </w:t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>________________</w:t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2DE5D61" w14:textId="77777777" w:rsidR="00D4716A" w:rsidRPr="009B37EA" w:rsidRDefault="00D4716A" w:rsidP="00D4716A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>receipts</w:t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7B1093D" w14:textId="77777777" w:rsidR="00D4716A" w:rsidRPr="009B37EA" w:rsidRDefault="00D4716A" w:rsidP="00D4716A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>notes and documentation</w:t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DBC2913" w14:textId="77777777" w:rsidR="00D4716A" w:rsidRPr="009B37EA" w:rsidRDefault="00D4716A" w:rsidP="00D4716A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>bills</w:t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680AC6C" w14:textId="77777777" w:rsidR="00D4716A" w:rsidRPr="009B37EA" w:rsidRDefault="00D4716A" w:rsidP="00D4716A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>questions and answers</w:t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9B37EA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C57B89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9B37EA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1638200" w14:textId="77777777" w:rsidR="00C70340" w:rsidRDefault="00C70340" w:rsidP="00D4716A">
      <w:pPr>
        <w:autoSpaceDE w:val="0"/>
        <w:autoSpaceDN w:val="0"/>
        <w:adjustRightInd w:val="0"/>
        <w:spacing w:before="18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17F20E0" w14:textId="77777777" w:rsidR="00C57B89" w:rsidRDefault="00D4716A" w:rsidP="00D4716A">
      <w:pPr>
        <w:autoSpaceDE w:val="0"/>
        <w:autoSpaceDN w:val="0"/>
        <w:adjustRightInd w:val="0"/>
        <w:spacing w:before="18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Create a list of questions for medical providers</w:t>
      </w:r>
    </w:p>
    <w:p w14:paraId="351D1A47" w14:textId="77777777" w:rsidR="00D4716A" w:rsidRPr="002F3944" w:rsidRDefault="00D4716A" w:rsidP="00C57B89">
      <w:pPr>
        <w:autoSpaceDE w:val="0"/>
        <w:autoSpaceDN w:val="0"/>
        <w:adjustRightInd w:val="0"/>
        <w:spacing w:before="180"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885D4A9" w14:textId="77777777" w:rsidR="00C70340" w:rsidRDefault="00C70340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13C1A16" w14:textId="77777777" w:rsidR="00C57B89" w:rsidRDefault="00D4716A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Back up important information on the computer and flash drive</w:t>
      </w:r>
    </w:p>
    <w:p w14:paraId="79C1646D" w14:textId="77777777" w:rsidR="00D4716A" w:rsidRPr="002F3944" w:rsidRDefault="00D4716A" w:rsidP="00C57B89">
      <w:pPr>
        <w:autoSpaceDE w:val="0"/>
        <w:autoSpaceDN w:val="0"/>
        <w:adjustRightInd w:val="0"/>
        <w:spacing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B36B0C6" w14:textId="77777777" w:rsidR="00C70340" w:rsidRDefault="00C70340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C284EA8" w14:textId="77777777" w:rsidR="00EF5A3F" w:rsidRDefault="00EF5A3F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15E5BBF" w14:textId="77777777" w:rsidR="00C57B89" w:rsidRDefault="00D4716A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post-hospitalization caregiving options</w:t>
      </w:r>
    </w:p>
    <w:p w14:paraId="5BF28A9F" w14:textId="77777777" w:rsidR="00D4716A" w:rsidRPr="002F3944" w:rsidRDefault="00D4716A" w:rsidP="00C57B89">
      <w:pPr>
        <w:autoSpaceDE w:val="0"/>
        <w:autoSpaceDN w:val="0"/>
        <w:adjustRightInd w:val="0"/>
        <w:spacing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2BCE69C" w14:textId="77777777" w:rsidR="00C70340" w:rsidRDefault="00C70340" w:rsidP="00C70340">
      <w:pPr>
        <w:pStyle w:val="NoSpacing"/>
      </w:pPr>
    </w:p>
    <w:p w14:paraId="23E790EB" w14:textId="77777777" w:rsidR="00D4716A" w:rsidRPr="002F3944" w:rsidRDefault="00D4716A" w:rsidP="00D4716A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Delegate phone calls</w:t>
      </w:r>
      <w:r w:rsidR="00C57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5AF3B3A" w14:textId="77777777" w:rsidR="00C70340" w:rsidRDefault="00C70340" w:rsidP="00D4716A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E7FDEDD" w14:textId="77777777" w:rsidR="00D4716A" w:rsidRPr="002F3944" w:rsidRDefault="00D4716A" w:rsidP="00D4716A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Ask what to bring to the </w:t>
      </w:r>
      <w:r w:rsidR="00C57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hospital</w:t>
      </w:r>
      <w:r w:rsidR="00C57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A958000" w14:textId="77777777" w:rsidR="00C57B89" w:rsidRDefault="00C57B89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45C7749" w14:textId="77777777" w:rsidR="00C57B89" w:rsidRDefault="00D4716A" w:rsidP="00D4716A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Get additional help from the hospital patient representative</w:t>
      </w:r>
    </w:p>
    <w:p w14:paraId="7A590BF3" w14:textId="77777777" w:rsidR="00D4716A" w:rsidRPr="002F3944" w:rsidRDefault="00D4716A" w:rsidP="00C57B89">
      <w:pPr>
        <w:autoSpaceDE w:val="0"/>
        <w:autoSpaceDN w:val="0"/>
        <w:adjustRightInd w:val="0"/>
        <w:spacing w:before="20" w:after="140" w:line="201" w:lineRule="atLeast"/>
        <w:ind w:left="3600" w:firstLine="720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52C60B7" w14:textId="77777777" w:rsidR="00C57B89" w:rsidRDefault="00D4716A" w:rsidP="00D4716A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Hire an independent patient advocate if you need customized assistance</w:t>
      </w:r>
    </w:p>
    <w:p w14:paraId="528714A3" w14:textId="77777777" w:rsidR="00B83E77" w:rsidRPr="002F3944" w:rsidRDefault="00D4716A" w:rsidP="00C57B89">
      <w:pPr>
        <w:ind w:left="3600" w:firstLine="720"/>
        <w:rPr>
          <w:rFonts w:ascii="Avenir Next LT Pro Demi" w:hAnsi="Avenir Next LT Pro Demi"/>
          <w:sz w:val="24"/>
          <w:szCs w:val="24"/>
        </w:rPr>
      </w:pPr>
      <w:r w:rsidRPr="002F394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2F3944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C57B89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2F3944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32F87FC" w14:textId="77777777" w:rsidR="002F3944" w:rsidRPr="002F3944" w:rsidRDefault="002F3944">
      <w:pPr>
        <w:rPr>
          <w:rFonts w:ascii="Avenir Next LT Pro Demi" w:hAnsi="Avenir Next LT Pro Demi"/>
          <w:sz w:val="24"/>
          <w:szCs w:val="24"/>
        </w:rPr>
      </w:pPr>
    </w:p>
    <w:sectPr w:rsidR="002F3944" w:rsidRPr="002F3944" w:rsidSect="002F394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70"/>
    <w:rsid w:val="002F3944"/>
    <w:rsid w:val="003C22BB"/>
    <w:rsid w:val="003D0970"/>
    <w:rsid w:val="005E05C0"/>
    <w:rsid w:val="00600E02"/>
    <w:rsid w:val="00721C3B"/>
    <w:rsid w:val="008969BC"/>
    <w:rsid w:val="009B2341"/>
    <w:rsid w:val="009B37EA"/>
    <w:rsid w:val="009E04D9"/>
    <w:rsid w:val="00A22D20"/>
    <w:rsid w:val="00AC6825"/>
    <w:rsid w:val="00B83E77"/>
    <w:rsid w:val="00C57B89"/>
    <w:rsid w:val="00C70340"/>
    <w:rsid w:val="00D4716A"/>
    <w:rsid w:val="00E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1B59"/>
  <w15:chartTrackingRefBased/>
  <w15:docId w15:val="{3D959DA7-95CA-4133-A12B-2E3B1F69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0970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A22D20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A22D20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A22D20"/>
    <w:pPr>
      <w:spacing w:line="211" w:lineRule="atLeast"/>
    </w:pPr>
    <w:rPr>
      <w:rFonts w:ascii="Avenir LT Pro 55 Roman" w:hAnsi="Avenir LT Pro 55 Roman" w:cstheme="minorBidi"/>
      <w:color w:val="auto"/>
    </w:rPr>
  </w:style>
  <w:style w:type="character" w:customStyle="1" w:styleId="A18">
    <w:name w:val="A18"/>
    <w:uiPriority w:val="99"/>
    <w:rsid w:val="00A22D20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78">
    <w:name w:val="Pa78"/>
    <w:basedOn w:val="Default"/>
    <w:next w:val="Default"/>
    <w:uiPriority w:val="99"/>
    <w:rsid w:val="00A22D20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A22D20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B83E77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B83E77"/>
    <w:rPr>
      <w:rFonts w:ascii="Helvetica LT Pro Condensed" w:hAnsi="Helvetica LT Pro Condensed" w:cs="Helvetica LT Pro Condensed"/>
      <w:color w:val="000000"/>
      <w:sz w:val="21"/>
      <w:szCs w:val="21"/>
    </w:rPr>
  </w:style>
  <w:style w:type="paragraph" w:customStyle="1" w:styleId="Pa146">
    <w:name w:val="Pa146"/>
    <w:basedOn w:val="Default"/>
    <w:next w:val="Default"/>
    <w:uiPriority w:val="99"/>
    <w:rsid w:val="00B83E77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B83E77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styleId="NoSpacing">
    <w:name w:val="No Spacing"/>
    <w:uiPriority w:val="1"/>
    <w:qFormat/>
    <w:rsid w:val="00C70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3</cp:revision>
  <dcterms:created xsi:type="dcterms:W3CDTF">2023-04-15T23:54:00Z</dcterms:created>
  <dcterms:modified xsi:type="dcterms:W3CDTF">2023-09-10T20:24:00Z</dcterms:modified>
</cp:coreProperties>
</file>